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4D" w:rsidRDefault="0038654D" w:rsidP="0038654D">
      <w:pPr>
        <w:pStyle w:val="Norma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De Nederlandse maatschappij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br/>
        <w:t>1978 - 2008</w:t>
      </w:r>
    </w:p>
    <w:p w:rsidR="00C24A04" w:rsidRDefault="00B4018E"/>
    <w:p w:rsidR="0038654D" w:rsidRDefault="0038654D" w:rsidP="0038654D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5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56"/>
        </w:rPr>
        <w:t>Hoofdvraag: w</w:t>
      </w:r>
      <w:r w:rsidRPr="0038654D"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56"/>
        </w:rPr>
        <w:t xml:space="preserve">aardoor veranderden de maatschappelijke verhoudingen in Nederland tussen 1978 en 2008? </w:t>
      </w:r>
    </w:p>
    <w:p w:rsidR="0038654D" w:rsidRDefault="0038654D" w:rsidP="0038654D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56"/>
        </w:rPr>
      </w:pPr>
    </w:p>
    <w:p w:rsidR="0038654D" w:rsidRPr="0038654D" w:rsidRDefault="0038654D" w:rsidP="0038654D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 w:rsidRPr="0038654D">
        <w:rPr>
          <w:rFonts w:ascii="Arial" w:hAnsi="Arial" w:cs="Arial"/>
          <w:b/>
          <w:sz w:val="24"/>
          <w:szCs w:val="24"/>
          <w:u w:val="single"/>
        </w:rPr>
        <w:t xml:space="preserve">Nederland en zijn rol in de internationale politiek: </w:t>
      </w:r>
    </w:p>
    <w:p w:rsidR="0038654D" w:rsidRPr="0038654D" w:rsidRDefault="0038654D" w:rsidP="0038654D">
      <w:pPr>
        <w:pStyle w:val="Geenafstand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8654D">
        <w:rPr>
          <w:rFonts w:ascii="Arial" w:eastAsia="Times New Roman" w:hAnsi="Arial" w:cs="Arial"/>
          <w:sz w:val="24"/>
          <w:szCs w:val="24"/>
        </w:rPr>
        <w:t>Nederland is lid van de NAVO</w:t>
      </w:r>
    </w:p>
    <w:p w:rsidR="0038654D" w:rsidRDefault="007D1272" w:rsidP="0038654D">
      <w:pPr>
        <w:pStyle w:val="Geenafstand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E693" wp14:editId="2BAB4894">
                <wp:simplePos x="0" y="0"/>
                <wp:positionH relativeFrom="column">
                  <wp:posOffset>3002190</wp:posOffset>
                </wp:positionH>
                <wp:positionV relativeFrom="paragraph">
                  <wp:posOffset>172223</wp:posOffset>
                </wp:positionV>
                <wp:extent cx="276225" cy="669031"/>
                <wp:effectExtent l="114300" t="0" r="47625" b="0"/>
                <wp:wrapNone/>
                <wp:docPr id="1" name="Pijl-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658">
                          <a:off x="0" y="0"/>
                          <a:ext cx="276225" cy="6690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6E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1" o:spid="_x0000_s1026" type="#_x0000_t67" style="position:absolute;margin-left:236.4pt;margin-top:13.55pt;width:21.75pt;height:52.7pt;rotation:2421182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6+UhAIAAE0FAAAOAAAAZHJzL2Uyb0RvYy54bWysVFFP2zAQfp+0/2D5HZJmtEBFiioQ0yQE&#10;1WDi2Th248n2ebbbtPv1OztpQID2MC0P0Z3v7ru7z3e+uNwZTbbCBwW2ppPjkhJhOTTKrmv64/Hm&#10;6IySEJltmAYraroXgV4uPn+66NxcVNCCboQnCGLDvHM1bWN086IIvBWGhWNwwqJRgjcsourXReNZ&#10;h+hGF1VZzooOfOM8cBECnl73RrrI+FIKHu+lDCISXVOsLea/z//n9C8WF2y+9sy1ig9lsH+owjBl&#10;MekIdc0iIxuv3kEZxT0EkPGYgylASsVF7gG7mZRvunlomRO5FyQnuJGm8P9g+d125Ylq8O4osczg&#10;Fa3UT30ERjO2JpNEUOfCHP0e3MoPWkAxdbuT3hAPyGpVTWaz6VnmALsiu0zxfqRY7CLheFidzqpq&#10;SglH02x2Xn7JGYoeKkE6H+JXAYYkoaYNdHbpPXQZmW1vQ8Qa0P/gh0qqr68oS3GvRULS9ruQ2FrK&#10;mqPzUIkr7cmW4TgwzoWNk97Uskb0x9MSv9Q2JhkjspYBE7JUWo/YA0Aa2PfYPczgn0JFnskxuPxb&#10;YX3wGJEzg41jsFEW/EcAGrsaMvf+B5J6ahJLz9Ds8eLz3eFeBMdvFBJ+y0JcMY8rgIe41vEef1JD&#10;V1MYJEpa8L8/Ok/+OJlopaTDlapp+LVhXlCiv1mc2fPJyUnawaycTE8rVPxry/Nri92YK8BrwrnE&#10;6rKY/KM+iNKDecLtX6asaGKWY+6a8ugPylXsVx3fDy6Wy+yGe+dYvLUPjifwxGqapcfdE/NumLqI&#10;43oHh/Vj8zdz1/umSAvLTQSp8lC+8DrwjTubB2d4X9Kj8FrPXi+v4OIPAAAA//8DAFBLAwQUAAYA&#10;CAAAACEAggwkruAAAAAKAQAADwAAAGRycy9kb3ducmV2LnhtbEyPTUvDQBCG74L/YRnBi9jNh2lK&#10;zKaIIAieWu3B2yY7JsHs7JLdtum/dzzpcXgf3veZervYSZxwDqMjBekqAYHUOTNSr+Dj/eV+AyJE&#10;TUZPjlDBBQNsm+urWlfGnWmHp33sBZdQqLSCIUZfSRm6Aa0OK+eROPtys9WRz7mXZtZnLreTzJJk&#10;La0eiRcG7fF5wO57f7QKzO714A/ejG9l0m4ud/JT5rZQ6vZmeXoEEXGJfzD86rM6NOzUuiOZICYF&#10;D2XG6lFBVqYgGCjSdQ6iZTLPCpBNLf+/0PwAAAD//wMAUEsBAi0AFAAGAAgAAAAhALaDOJL+AAAA&#10;4QEAABMAAAAAAAAAAAAAAAAAAAAAAFtDb250ZW50X1R5cGVzXS54bWxQSwECLQAUAAYACAAAACEA&#10;OP0h/9YAAACUAQAACwAAAAAAAAAAAAAAAAAvAQAAX3JlbHMvLnJlbHNQSwECLQAUAAYACAAAACEA&#10;ZOevlIQCAABNBQAADgAAAAAAAAAAAAAAAAAuAgAAZHJzL2Uyb0RvYy54bWxQSwECLQAUAAYACAAA&#10;ACEAggwkruAAAAAKAQAADwAAAAAAAAAAAAAAAADeBAAAZHJzL2Rvd25yZXYueG1sUEsFBgAAAAAE&#10;AAQA8wAAAOsFAAAAAA==&#10;" adj="17141" fillcolor="#5b9bd5 [3204]" strokecolor="#1f4d78 [1604]" strokeweight="1pt"/>
            </w:pict>
          </mc:Fallback>
        </mc:AlternateContent>
      </w:r>
      <w:r w:rsidR="0038654D" w:rsidRPr="0038654D">
        <w:rPr>
          <w:rFonts w:ascii="Arial" w:eastAsia="Times New Roman" w:hAnsi="Arial" w:cs="Arial"/>
          <w:sz w:val="24"/>
          <w:szCs w:val="24"/>
        </w:rPr>
        <w:t xml:space="preserve">Plaatsing </w:t>
      </w:r>
      <w:r w:rsidR="0038654D">
        <w:rPr>
          <w:rFonts w:ascii="Arial" w:eastAsia="Times New Roman" w:hAnsi="Arial" w:cs="Arial"/>
          <w:sz w:val="24"/>
          <w:szCs w:val="24"/>
        </w:rPr>
        <w:t xml:space="preserve">kruisraketten 1981 </w:t>
      </w:r>
      <w:r w:rsidR="0038654D" w:rsidRPr="0038654D">
        <w:rPr>
          <w:rFonts w:ascii="Arial" w:eastAsia="Times New Roman" w:hAnsi="Arial" w:cs="Arial"/>
          <w:sz w:val="24"/>
          <w:szCs w:val="24"/>
        </w:rPr>
        <w:sym w:font="Wingdings" w:char="F0E0"/>
      </w:r>
      <w:r w:rsidR="0038654D">
        <w:rPr>
          <w:rFonts w:ascii="Arial" w:eastAsia="Times New Roman" w:hAnsi="Arial" w:cs="Arial"/>
          <w:sz w:val="24"/>
          <w:szCs w:val="24"/>
        </w:rPr>
        <w:t xml:space="preserve"> grote protestacties van NL bevolking</w:t>
      </w:r>
    </w:p>
    <w:p w:rsidR="0038654D" w:rsidRDefault="0038654D" w:rsidP="0038654D">
      <w:pPr>
        <w:pStyle w:val="Geenafstand"/>
        <w:ind w:left="720"/>
        <w:rPr>
          <w:rFonts w:ascii="Arial" w:eastAsia="Times New Roman" w:hAnsi="Arial" w:cs="Arial"/>
          <w:sz w:val="24"/>
          <w:szCs w:val="24"/>
        </w:rPr>
      </w:pPr>
    </w:p>
    <w:p w:rsidR="0038654D" w:rsidRDefault="0038654D" w:rsidP="0038654D">
      <w:pPr>
        <w:pStyle w:val="Geenafstand"/>
        <w:ind w:left="720"/>
        <w:rPr>
          <w:rFonts w:ascii="Arial" w:eastAsia="Times New Roman" w:hAnsi="Arial" w:cs="Arial"/>
          <w:sz w:val="24"/>
          <w:szCs w:val="24"/>
        </w:rPr>
      </w:pPr>
    </w:p>
    <w:p w:rsidR="007D1272" w:rsidRDefault="007D1272" w:rsidP="0038654D">
      <w:pPr>
        <w:pStyle w:val="Geenafstand"/>
        <w:ind w:left="720"/>
        <w:rPr>
          <w:rFonts w:ascii="Arial" w:eastAsia="Times New Roman" w:hAnsi="Arial" w:cs="Arial"/>
          <w:sz w:val="24"/>
          <w:szCs w:val="24"/>
        </w:rPr>
      </w:pPr>
    </w:p>
    <w:p w:rsidR="007D1272" w:rsidRDefault="007D1272" w:rsidP="0038654D">
      <w:pPr>
        <w:pStyle w:val="Geenafstand"/>
        <w:ind w:left="720"/>
        <w:rPr>
          <w:rFonts w:ascii="Arial" w:eastAsia="Times New Roman" w:hAnsi="Arial" w:cs="Arial"/>
          <w:sz w:val="24"/>
          <w:szCs w:val="24"/>
        </w:rPr>
      </w:pPr>
    </w:p>
    <w:p w:rsidR="007D1272" w:rsidRPr="007D1272" w:rsidRDefault="0038654D" w:rsidP="007D1272">
      <w:pPr>
        <w:pStyle w:val="Geenafstand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8654D">
        <w:rPr>
          <w:rFonts w:ascii="Arial" w:hAnsi="Arial" w:cs="Arial"/>
          <w:b/>
          <w:color w:val="FF0000"/>
          <w:sz w:val="24"/>
          <w:szCs w:val="24"/>
        </w:rPr>
        <w:t xml:space="preserve">Gidsland </w:t>
      </w:r>
      <w:r w:rsidRPr="0038654D">
        <w:rPr>
          <w:rFonts w:ascii="Arial" w:hAnsi="Arial" w:cs="Arial"/>
          <w:sz w:val="24"/>
          <w:szCs w:val="24"/>
        </w:rPr>
        <w:t>(voorbeeldland voor anderen)</w:t>
      </w:r>
    </w:p>
    <w:p w:rsidR="007D1272" w:rsidRPr="007D1272" w:rsidRDefault="007D1272" w:rsidP="007D1272">
      <w:pPr>
        <w:pStyle w:val="Geenafstand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76733" wp14:editId="39EEDE5A">
                <wp:simplePos x="0" y="0"/>
                <wp:positionH relativeFrom="column">
                  <wp:posOffset>3046095</wp:posOffset>
                </wp:positionH>
                <wp:positionV relativeFrom="paragraph">
                  <wp:posOffset>38735</wp:posOffset>
                </wp:positionV>
                <wp:extent cx="783590" cy="4789170"/>
                <wp:effectExtent l="0" t="2540" r="13970" b="90170"/>
                <wp:wrapNone/>
                <wp:docPr id="2" name="Rechteraccola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83590" cy="478917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81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2" o:spid="_x0000_s1026" type="#_x0000_t88" style="position:absolute;margin-left:239.85pt;margin-top:3.05pt;width:61.7pt;height:377.1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6lDdQIAAC8FAAAOAAAAZHJzL2Uyb0RvYy54bWysVEtPGzEQvlfqf7B8L5sNoYGIDUpBtJUQ&#10;IKDibLx21qpfHTvZpL++Y+8DVBCHqnuwZjwPz3zzzZ6e7YwmWwFBOVvR8mBCibDc1cquK/rj4fLT&#10;MSUhMlsz7ayo6F4Eerb8+OG09QsxdY3TtQCCSWxYtL6iTYx+URSBN8KwcOC8sGiUDgyLqMK6qIG1&#10;mN3oYjqZfC5aB7UHx0UIeHvRGeky55dS8HgjZRCR6IpibTGfkM+ndBbLU7ZYA/ON4n0Z7B+qMExZ&#10;fHRMdcEiIxtQr1IZxcEFJ+MBd6ZwUioucg/YTTn5q5v7hnmRe0Fwgh9hCv8vLb/e3gJRdUWnlFhm&#10;cER3gjdRAOPcaVYLMk0gtT4s0Pfe30KvBRRTxzsJhoBDZMvPOBH8KJFa+W94kSHBJskuI74fERe7&#10;SDhezo8Pj04wgKNpNj8+Ked5JEWXNqX3EOJX4QxJQkVBrZv4BYtLuLAF216FiAVhwOCISiq2Ky9L&#10;ca9Fctb2TkjsFd89zNGZZeJcA9ky5Ef9s0ytYq7smUKk0noMmrwf1PumMJGZNwZO3w8cvfOLzsYx&#10;0Cjr4K3guBtKlZ3/0HXXa2r7ydV7HG2eDCIcPL9UCOEVC/GWAZIcL3Fx4w0eUru2oq6XKGkc/H7r&#10;Pvkj99BKSYtLU9Hwa8NAUKK/W2TlSTmbYdqYldnRfIoKvLQ8vbTYjTl3iHuZq8ti8o96ECU484j7&#10;vUqvoolZjm9XlEcYlPPYLTP+IbhYrbIbbpZn8creez5wMJHjYffIwPc8isjAazcs2Csidb5pHtat&#10;NtFJlVn2jGuPN25lJkz/B0lr/1LPXs//ueUfAAAA//8DAFBLAwQUAAYACAAAACEAu3rCbN8AAAAL&#10;AQAADwAAAGRycy9kb3ducmV2LnhtbEyPy07DMBBF90j8gzVI7KjzorQhThWBeOxQS8XajYckwh5H&#10;sduGv2dYwW6u5ujOmWozOytOOIXBk4J0kYBAar0ZqFOwf3+6WYEIUZPR1hMq+MYAm/ryotKl8Wfa&#10;4mkXO8ElFEqtoI9xLKUMbY9Oh4UfkXj36SenI8epk2bSZy53VmZJspROD8QXej3iQ4/t1+7oFJjR&#10;v2Rv29dnu3/8GLJuaO7yplHq+mpu7kFEnOMfDL/6rA41Ox38kUwQlvOyyBlVkGfpLQgm1umKh4OC&#10;oijWIOtK/v+h/gEAAP//AwBQSwECLQAUAAYACAAAACEAtoM4kv4AAADhAQAAEwAAAAAAAAAAAAAA&#10;AAAAAAAAW0NvbnRlbnRfVHlwZXNdLnhtbFBLAQItABQABgAIAAAAIQA4/SH/1gAAAJQBAAALAAAA&#10;AAAAAAAAAAAAAC8BAABfcmVscy8ucmVsc1BLAQItABQABgAIAAAAIQB9/6lDdQIAAC8FAAAOAAAA&#10;AAAAAAAAAAAAAC4CAABkcnMvZTJvRG9jLnhtbFBLAQItABQABgAIAAAAIQC7esJs3wAAAAsBAAAP&#10;AAAAAAAAAAAAAAAAAM8EAABkcnMvZG93bnJldi54bWxQSwUGAAAAAAQABADzAAAA2wUAAAAA&#10;" adj="294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Veranderende rol door </w:t>
      </w:r>
    </w:p>
    <w:p w:rsidR="007D1272" w:rsidRPr="007D1272" w:rsidRDefault="007D1272" w:rsidP="007D1272">
      <w:pPr>
        <w:pStyle w:val="Geenafstand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deelname en falen in de oorlog in Joegoslavië</w:t>
      </w:r>
    </w:p>
    <w:p w:rsidR="007D1272" w:rsidRPr="007D1272" w:rsidRDefault="007D1272" w:rsidP="007D1272">
      <w:pPr>
        <w:pStyle w:val="Geenafstand"/>
        <w:numPr>
          <w:ilvl w:val="2"/>
          <w:numId w:val="2"/>
        </w:numPr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7D1272">
        <w:rPr>
          <w:rFonts w:ascii="Arial" w:eastAsia="Times New Roman" w:hAnsi="Arial" w:cs="Arial"/>
          <w:b/>
          <w:color w:val="FF0000"/>
          <w:sz w:val="24"/>
          <w:szCs w:val="24"/>
        </w:rPr>
        <w:t>Val van Srebrenica</w:t>
      </w:r>
    </w:p>
    <w:p w:rsidR="007D1272" w:rsidRDefault="007D1272" w:rsidP="007D1272">
      <w:pPr>
        <w:pStyle w:val="Geenafstand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Deelname aan uitbreiding Europese samenwerking</w:t>
      </w:r>
    </w:p>
    <w:p w:rsidR="007D1272" w:rsidRDefault="007D1272" w:rsidP="007D1272">
      <w:pPr>
        <w:pStyle w:val="Geenafstand"/>
        <w:numPr>
          <w:ilvl w:val="2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7D1272">
        <w:rPr>
          <w:rFonts w:ascii="Arial" w:eastAsia="Times New Roman" w:hAnsi="Arial" w:cs="Arial"/>
          <w:b/>
          <w:color w:val="FF0000"/>
          <w:sz w:val="24"/>
          <w:szCs w:val="24"/>
        </w:rPr>
        <w:t>Verdrag van Schengen</w:t>
      </w:r>
      <w:r w:rsidRPr="007D127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(1985)</w:t>
      </w:r>
    </w:p>
    <w:p w:rsidR="007D1272" w:rsidRDefault="007D1272" w:rsidP="007D1272">
      <w:pPr>
        <w:pStyle w:val="Geenafstand"/>
        <w:numPr>
          <w:ilvl w:val="3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Vrij verkeer van goederen, diensten en personen vanaf 1993</w:t>
      </w:r>
    </w:p>
    <w:p w:rsidR="007D1272" w:rsidRDefault="007D1272" w:rsidP="007D1272">
      <w:pPr>
        <w:pStyle w:val="Geenafstand"/>
        <w:numPr>
          <w:ilvl w:val="2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7D1272">
        <w:rPr>
          <w:rFonts w:ascii="Arial" w:eastAsia="Times New Roman" w:hAnsi="Arial" w:cs="Arial"/>
          <w:b/>
          <w:color w:val="FF0000"/>
          <w:sz w:val="24"/>
          <w:szCs w:val="24"/>
        </w:rPr>
        <w:t>Verdrag van Maastricht</w:t>
      </w:r>
      <w:r w:rsidRPr="007D127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(1992)</w:t>
      </w:r>
    </w:p>
    <w:p w:rsidR="007D1272" w:rsidRDefault="007D1272" w:rsidP="007D1272">
      <w:pPr>
        <w:pStyle w:val="Geenafstand"/>
        <w:numPr>
          <w:ilvl w:val="3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Oprichting Europese Unie</w:t>
      </w:r>
    </w:p>
    <w:p w:rsidR="007D1272" w:rsidRDefault="007D1272" w:rsidP="007D1272">
      <w:pPr>
        <w:pStyle w:val="Geenafstand"/>
        <w:numPr>
          <w:ilvl w:val="4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Euro als betaalmiddel</w:t>
      </w:r>
    </w:p>
    <w:p w:rsidR="007D1272" w:rsidRDefault="007D1272" w:rsidP="007D1272">
      <w:pPr>
        <w:pStyle w:val="Geenafstand"/>
        <w:numPr>
          <w:ilvl w:val="4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Uitbreiding EU met landen in Oost-Europa (voormalige invloedssfeer SU)</w:t>
      </w:r>
    </w:p>
    <w:p w:rsidR="007D1272" w:rsidRPr="0038654D" w:rsidRDefault="007D1272" w:rsidP="007D1272">
      <w:pPr>
        <w:pStyle w:val="Geenafstand"/>
        <w:numPr>
          <w:ilvl w:val="2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Veranderingen NAVO (wegvallen Koude Oorlog)</w:t>
      </w:r>
    </w:p>
    <w:p w:rsidR="0038654D" w:rsidRPr="0038654D" w:rsidRDefault="0038654D" w:rsidP="0038654D">
      <w:pPr>
        <w:pStyle w:val="Geenafstand"/>
        <w:rPr>
          <w:rFonts w:ascii="Arial" w:hAnsi="Arial" w:cs="Arial"/>
          <w:sz w:val="24"/>
          <w:szCs w:val="24"/>
        </w:rPr>
      </w:pPr>
    </w:p>
    <w:p w:rsidR="0038654D" w:rsidRDefault="0038654D" w:rsidP="0038654D">
      <w:pPr>
        <w:pStyle w:val="Geenafstand"/>
        <w:rPr>
          <w:sz w:val="24"/>
          <w:szCs w:val="24"/>
        </w:rPr>
      </w:pPr>
    </w:p>
    <w:p w:rsidR="007D1272" w:rsidRDefault="007D1272" w:rsidP="0038654D">
      <w:pPr>
        <w:pStyle w:val="Geenafstand"/>
        <w:rPr>
          <w:sz w:val="24"/>
          <w:szCs w:val="24"/>
        </w:rPr>
      </w:pPr>
    </w:p>
    <w:p w:rsidR="007D1272" w:rsidRDefault="007D1272" w:rsidP="007D1272">
      <w:pPr>
        <w:pStyle w:val="Geenafstand"/>
        <w:ind w:left="3600"/>
        <w:rPr>
          <w:rFonts w:ascii="Arial" w:hAnsi="Arial" w:cs="Arial"/>
          <w:sz w:val="24"/>
          <w:szCs w:val="24"/>
        </w:rPr>
      </w:pPr>
    </w:p>
    <w:p w:rsidR="007D1272" w:rsidRDefault="007D1272" w:rsidP="007D1272">
      <w:pPr>
        <w:pStyle w:val="Geenafstand"/>
        <w:ind w:left="3600"/>
        <w:rPr>
          <w:rFonts w:ascii="Arial" w:hAnsi="Arial" w:cs="Arial"/>
          <w:sz w:val="24"/>
          <w:szCs w:val="24"/>
        </w:rPr>
      </w:pPr>
      <w:r w:rsidRPr="007D1272">
        <w:rPr>
          <w:rFonts w:ascii="Arial" w:hAnsi="Arial" w:cs="Arial"/>
          <w:sz w:val="24"/>
          <w:szCs w:val="24"/>
        </w:rPr>
        <w:t xml:space="preserve">Rol van Nederland wordt kleiner. </w:t>
      </w:r>
    </w:p>
    <w:p w:rsidR="007D1272" w:rsidRDefault="007D1272" w:rsidP="007D1272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1272" w:rsidRPr="009E2C19" w:rsidRDefault="009E2C19" w:rsidP="007D1272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AFA1B" wp14:editId="7A69CBBA">
                <wp:simplePos x="0" y="0"/>
                <wp:positionH relativeFrom="margin">
                  <wp:align>right</wp:align>
                </wp:positionH>
                <wp:positionV relativeFrom="paragraph">
                  <wp:posOffset>25240</wp:posOffset>
                </wp:positionV>
                <wp:extent cx="400050" cy="5545775"/>
                <wp:effectExtent l="0" t="953" r="18098" b="94297"/>
                <wp:wrapNone/>
                <wp:docPr id="4" name="Rechteraccola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554577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F661" id="Rechteraccolade 4" o:spid="_x0000_s1026" type="#_x0000_t88" style="position:absolute;margin-left:-19.7pt;margin-top:2pt;width:31.5pt;height:43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3vawIAACQFAAAOAAAAZHJzL2Uyb0RvYy54bWysVN9v0zAQfkfif7D8ztKWlkG1dCqdhpCm&#10;bdqG9uw6dmPh+MzZbVr+es5Omk1s8IDIg3Xn++7X57ucne8by3YKgwFX8vHJiDPlJFTGbUr+7eHy&#10;3UfOQhSuEhacKvlBBX6+ePvmrPVzNYEabKWQURAX5q0veR2jnxdFkLVqRDgBrxwZNWAjIqm4KSoU&#10;LUVvbDEZjT4ULWDlEaQKgW4vOiNf5PhaKxlvtA4qMltyqi3mE/O5TmexOBPzDQpfG9mXIf6hikYY&#10;R0mHUBciCrZF8yJUYyRCAB1PJDQFaG2kyj1QN+PRb93c18Kr3AuRE/xAU/h/YeX17haZqUo+5cyJ&#10;hp7oTsk6KhRSghWVYtNEUuvDnLD3/hZ7LZCYOt5rbBgCMTubjtKXeaDO2D7TfBhoVvvIJF0m2Iwe&#10;Q5JpNpvOTk9nKUXRxUoxPYb4RUHDklByNJs6fqaKEhliLnZXIXYORyB5pwq7mrIUD1YlsHV3SlOD&#10;lPd99s6jpVYW2U7QUFTfx33yjEwu2lg7OHXt/NGpxyY3lcdtcJz8PduAzhnBxcGxMQ7wNee4P5aq&#10;O/yx667X1PYaqgO9Z34OYjh4eWmIwisR4q1Ammy6pG2NN3RoC23JoZc4qwF/vnaf8DRwZOWspU0p&#10;efixFag4s18djeKn8XSaVisr9JoTUvC5Zf3c4rbNCoj3ca4uiwkf7VHUCM0jLfUyZSWTcJJyl1xG&#10;PCqr2G0w/RakWi4zjNbJi3jl7r1MwROraTge9o8CfT9HkSbwGo5b9WKQOmzydLDcRtAmT9kTrz3f&#10;tIp5WvvfRtr153pGPf3cFr8AAAD//wMAUEsDBBQABgAIAAAAIQBq82D94AAAAAwBAAAPAAAAZHJz&#10;L2Rvd25yZXYueG1sTI9Nb8IwDIbvk/YfIk/aDRKqDljXFKGhHbadyj7OoTFtoXGqJkD37+ed2O2x&#10;/Or143w1uk6ccQitJw2zqQKBVHnbUq3h8+NlsgQRoiFrOk+o4QcDrIrbm9xk1l+oxPM21oJLKGRG&#10;QxNjn0kZqgadCVPfI/Fu7wdnIo9DLe1gLlzuOpkoNZfOtMQXGtPjc4PVcXtyGsJhs5hZetus1eu+&#10;/D6Wh/evaqP1/d24fgIRcYzXMPzpszoU7LTzJ7JBdBomqXpIOKshVY8MHEnnS4YdwyJJQBa5/P9E&#10;8QsAAP//AwBQSwECLQAUAAYACAAAACEAtoM4kv4AAADhAQAAEwAAAAAAAAAAAAAAAAAAAAAAW0Nv&#10;bnRlbnRfVHlwZXNdLnhtbFBLAQItABQABgAIAAAAIQA4/SH/1gAAAJQBAAALAAAAAAAAAAAAAAAA&#10;AC8BAABfcmVscy8ucmVsc1BLAQItABQABgAIAAAAIQB7hO3vawIAACQFAAAOAAAAAAAAAAAAAAAA&#10;AC4CAABkcnMvZTJvRG9jLnhtbFBLAQItABQABgAIAAAAIQBq82D94AAAAAwBAAAPAAAAAAAAAAAA&#10;AAAAAMUEAABkcnMvZG93bnJldi54bWxQSwUGAAAAAAQABADzAAAA0gUAAAAA&#10;" adj="13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7D1272" w:rsidRPr="009E2C19">
        <w:rPr>
          <w:rFonts w:ascii="Arial" w:hAnsi="Arial" w:cs="Arial"/>
          <w:b/>
          <w:sz w:val="24"/>
          <w:szCs w:val="24"/>
          <w:u w:val="single"/>
        </w:rPr>
        <w:t>Nederland en de economische ontwikkelingen van 1978 tot 2008</w:t>
      </w:r>
    </w:p>
    <w:p w:rsidR="007D1272" w:rsidRDefault="007D1272" w:rsidP="007D1272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7D1272" w:rsidP="007D12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1973 + 1979 </w:t>
      </w:r>
      <w:r w:rsidRPr="009E2C19">
        <w:rPr>
          <w:rFonts w:ascii="Arial" w:hAnsi="Arial" w:cs="Arial"/>
          <w:b/>
          <w:color w:val="FF0000"/>
          <w:sz w:val="24"/>
          <w:szCs w:val="24"/>
        </w:rPr>
        <w:t xml:space="preserve">Oliecrisis </w:t>
      </w:r>
    </w:p>
    <w:p w:rsidR="009E2C19" w:rsidRDefault="009E2C19" w:rsidP="007D12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B47D7" wp14:editId="723FEBDA">
                <wp:simplePos x="0" y="0"/>
                <wp:positionH relativeFrom="column">
                  <wp:posOffset>386080</wp:posOffset>
                </wp:positionH>
                <wp:positionV relativeFrom="paragraph">
                  <wp:posOffset>43815</wp:posOffset>
                </wp:positionV>
                <wp:extent cx="323850" cy="304800"/>
                <wp:effectExtent l="19050" t="0" r="19050" b="38100"/>
                <wp:wrapNone/>
                <wp:docPr id="3" name="Pijl-omla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C9601" id="Pijl-omlaag 3" o:spid="_x0000_s1026" type="#_x0000_t67" style="position:absolute;margin-left:30.4pt;margin-top:3.45pt;width:2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ExegIAAD8FAAAOAAAAZHJzL2Uyb0RvYy54bWysVE1v2zAMvQ/YfxB0b+18dMuCOkXQosOA&#10;og3WDj2rspR4kESNUuJkv36U7LhFW+wwzAdZFMlH8onU+cXeGrZTGBpwFR+dlpwpJ6Fu3LriPx6u&#10;T2achShcLQw4VfGDCvxi8fHDeevnagwbMLVCRiAuzFtf8U2Mfl4UQW6UFeEUvHKk1IBWRBJxXdQo&#10;WkK3phiX5aeiBaw9glQh0OlVp+SLjK+1kvFO66AiMxWn3GJeMa9PaS0W52K+RuE3jezTEP+QhRWN&#10;o6AD1JWIgm2xeQNlG4kQQMdTCbYArRupcg1Uzah8Vc39RniVayFygh9oCv8PVt7uVsiauuITzpyw&#10;dEWr5qc5AWuEWLNJIqj1YU52936FvRRom6rda7TpT3WwfSb1MJCq9pFJOpyMJ7Mzol6SalJOZ2Um&#10;vXh29hjiVwWWpU3Fa2jdEhHazKfY3YRIUcn+aEdCyqjLIe/iwaiUhnHflaZiKOo4e+c2UpcG2U5Q&#10;AwgplYujTrURteqOz0r6UqEUZPDIUgZMyLoxZsDuAVKLvsXuYHr75KpyFw7O5d8S65wHjxwZXByc&#10;beMA3wMwVFUfubM/ktRRk1h6gvpAV43QzUDw8rohwm9EiCuB1PR0RzTI8Y4WbaCtOPQ7zjaAv987&#10;T/bUi6TlrKUhqnj4tRWoODPfHHXpl9F0mqYuC9Ozz2MS8KXm6aXGbe0l0DWN6MnwMm+TfTTHrUaw&#10;jzTvyxSVVMJJil1xGfEoXMZuuOnFkGq5zGY0aV7EG3fvZQJPrKZeetg/CvR910Vq11s4DpyYv+q7&#10;zjZ5OlhuI+gmN+Uzrz3fNKW5cfoXJT0DL+Vs9fzuLf4AAAD//wMAUEsDBBQABgAIAAAAIQB/HrgK&#10;2gAAAAcBAAAPAAAAZHJzL2Rvd25yZXYueG1sTI7BTsMwEETvSPyDtUjcqG0KVRviVAgJzlAixNGN&#10;t0nAXofYbQNfz/YEp9FoRjOvXE/BiwOOqY9kQM8UCKQmup5aA/Xr49USRMqWnPWR0MA3JlhX52el&#10;LVw80gseNrkVPEKpsAa6nIdCytR0GGyaxQGJs10cg81sx1a60R55PHh5rdRCBtsTP3R2wIcOm8/N&#10;Phj46WWjwvNbVu/zr48n7Ws9p9qYy4vp/g5Exin/leGEz+hQMdM27skl4Q0sFJNn1hWIU6w1+62B&#10;25sVyKqU//mrXwAAAP//AwBQSwECLQAUAAYACAAAACEAtoM4kv4AAADhAQAAEwAAAAAAAAAAAAAA&#10;AAAAAAAAW0NvbnRlbnRfVHlwZXNdLnhtbFBLAQItABQABgAIAAAAIQA4/SH/1gAAAJQBAAALAAAA&#10;AAAAAAAAAAAAAC8BAABfcmVscy8ucmVsc1BLAQItABQABgAIAAAAIQCHZBExegIAAD8FAAAOAAAA&#10;AAAAAAAAAAAAAC4CAABkcnMvZTJvRG9jLnhtbFBLAQItABQABgAIAAAAIQB/HrgK2gAAAAcBAAAP&#10;AAAAAAAAAAAAAAAAANQEAABkcnMvZG93bnJldi54bWxQSwUGAAAAAAQABADzAAAA2wUAAAAA&#10;" adj="10800" fillcolor="#5b9bd5 [3204]" strokecolor="#1f4d78 [1604]" strokeweight="1pt"/>
            </w:pict>
          </mc:Fallback>
        </mc:AlternateContent>
      </w:r>
    </w:p>
    <w:p w:rsidR="009E2C19" w:rsidRDefault="009E2C19" w:rsidP="007D1272">
      <w:pPr>
        <w:pStyle w:val="Geenafstand"/>
        <w:rPr>
          <w:rFonts w:ascii="Arial" w:hAnsi="Arial" w:cs="Arial"/>
          <w:sz w:val="24"/>
          <w:szCs w:val="24"/>
        </w:rPr>
      </w:pPr>
    </w:p>
    <w:p w:rsidR="007D1272" w:rsidRPr="009E2C19" w:rsidRDefault="007D1272" w:rsidP="007D1272">
      <w:pPr>
        <w:pStyle w:val="Geenafstand"/>
        <w:rPr>
          <w:rFonts w:ascii="Arial" w:hAnsi="Arial" w:cs="Arial"/>
          <w:b/>
          <w:sz w:val="24"/>
          <w:szCs w:val="24"/>
        </w:rPr>
      </w:pPr>
      <w:r w:rsidRPr="009E2C19">
        <w:rPr>
          <w:rFonts w:ascii="Arial" w:hAnsi="Arial" w:cs="Arial"/>
          <w:b/>
          <w:sz w:val="24"/>
          <w:szCs w:val="24"/>
        </w:rPr>
        <w:t>economische crisis</w:t>
      </w:r>
      <w:r w:rsidR="009E2C19" w:rsidRPr="009E2C19">
        <w:rPr>
          <w:rFonts w:ascii="Arial" w:hAnsi="Arial" w:cs="Arial"/>
          <w:b/>
          <w:sz w:val="24"/>
          <w:szCs w:val="24"/>
        </w:rPr>
        <w:t xml:space="preserve"> van de jaren ‘80</w:t>
      </w:r>
    </w:p>
    <w:p w:rsidR="009E2C19" w:rsidRDefault="009E2C19" w:rsidP="007D12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Kenmerken: </w:t>
      </w:r>
    </w:p>
    <w:p w:rsidR="009E2C19" w:rsidRDefault="009E2C19" w:rsidP="009E2C1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Kritiek op de verzorgingsstaat</w:t>
      </w:r>
    </w:p>
    <w:p w:rsidR="009E2C19" w:rsidRDefault="009E2C19" w:rsidP="009E2C19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duur</w:t>
      </w:r>
    </w:p>
    <w:p w:rsidR="009E2C19" w:rsidRDefault="009E2C19" w:rsidP="009E2C19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bureaucratisch</w:t>
      </w:r>
    </w:p>
    <w:p w:rsidR="009E2C19" w:rsidRDefault="009E2C19" w:rsidP="009E2C1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Oplossing door regering: liberaal beleid voeren o.l.v. Ruud Lubbers</w:t>
      </w:r>
    </w:p>
    <w:p w:rsidR="009E2C19" w:rsidRDefault="009E2C19" w:rsidP="009E2C19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Weinig overheidsbemoeienis</w:t>
      </w:r>
    </w:p>
    <w:p w:rsidR="009E2C19" w:rsidRDefault="009E2C19" w:rsidP="009E2C19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Privatisering staatsbedrijven</w:t>
      </w:r>
    </w:p>
    <w:p w:rsidR="009E2C19" w:rsidRDefault="009E2C19" w:rsidP="009E2C19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Bezuinigingen: verlaging uitkeringen en minimumloon</w:t>
      </w:r>
    </w:p>
    <w:p w:rsidR="009E2C19" w:rsidRDefault="009E2C19" w:rsidP="009E2C1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C19">
        <w:rPr>
          <w:rFonts w:ascii="Arial" w:hAnsi="Arial" w:cs="Arial"/>
          <w:b/>
          <w:color w:val="FF0000"/>
          <w:sz w:val="24"/>
          <w:szCs w:val="24"/>
        </w:rPr>
        <w:t>Poldermodel</w:t>
      </w:r>
      <w:r>
        <w:rPr>
          <w:rFonts w:ascii="Arial" w:hAnsi="Arial" w:cs="Arial"/>
          <w:sz w:val="24"/>
          <w:szCs w:val="24"/>
        </w:rPr>
        <w:t xml:space="preserve"> (overlegcultuur in NL) zorgt politieke en economische rust</w:t>
      </w: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Eind jaren ’80 economisch herstel: Nederland profiteert van toenemende: </w:t>
      </w:r>
    </w:p>
    <w:p w:rsidR="009E2C19" w:rsidRDefault="009E2C19" w:rsidP="009E2C1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Europese samenwerking </w:t>
      </w:r>
    </w:p>
    <w:p w:rsidR="009E2C19" w:rsidRPr="009E2C19" w:rsidRDefault="009E2C19" w:rsidP="009E2C19">
      <w:pPr>
        <w:pStyle w:val="Geenafstand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E2C19">
        <w:rPr>
          <w:rFonts w:ascii="Arial" w:hAnsi="Arial" w:cs="Arial"/>
          <w:b/>
          <w:color w:val="FF0000"/>
          <w:sz w:val="24"/>
          <w:szCs w:val="24"/>
        </w:rPr>
        <w:t>Globalisering</w:t>
      </w:r>
      <w:r w:rsidRPr="009E2C19">
        <w:rPr>
          <w:rFonts w:ascii="Arial" w:hAnsi="Arial" w:cs="Arial"/>
          <w:b/>
          <w:sz w:val="24"/>
          <w:szCs w:val="24"/>
        </w:rPr>
        <w:t xml:space="preserve"> </w:t>
      </w:r>
    </w:p>
    <w:p w:rsidR="009E2C19" w:rsidRDefault="009E2C19" w:rsidP="009E2C19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350520</wp:posOffset>
                </wp:positionV>
                <wp:extent cx="4562475" cy="942975"/>
                <wp:effectExtent l="38100" t="0" r="9525" b="47625"/>
                <wp:wrapNone/>
                <wp:docPr id="8" name="Pijl-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19" w:rsidRDefault="009E2C19" w:rsidP="009E2C19">
                            <w:pPr>
                              <w:jc w:val="center"/>
                            </w:pPr>
                            <w:r>
                              <w:t>Deze economische ontwikkelingen beïnvloedden de politiek en sociaal-culturele identiteit van 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-omlaag 8" o:spid="_x0000_s1026" type="#_x0000_t67" style="position:absolute;left:0;text-align:left;margin-left:49.9pt;margin-top:27.6pt;width:359.2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lSQagIAABwFAAAOAAAAZHJzL2Uyb0RvYy54bWysVEtv2zAMvg/YfxB0b50E6SuoUwQtOgwo&#10;2qDt0LMiS4k3SdQoJXb260fJjlt0xQ7DLjJp8uNLH3V51VrDdgpDDa7k4+MRZ8pJqGq3Lvm359uj&#10;c85CFK4SBpwq+V4FfjX//Omy8TM1gQ2YSiGjIC7MGl/yTYx+VhRBbpQV4Ri8cmTUgFZEUnFdVCga&#10;im5NMRmNTosGsPIIUoVAf286I5/n+ForGR+0DioyU3KqLeYT87lKZzG/FLM1Cr+pZV+G+IcqrKgd&#10;JR1C3Ygo2BbrP0LZWiIE0PFYgi1A61qq3AN1Mx696+ZpI7zKvdBwgh/GFP5fWHm/WyKrq5LTRTlh&#10;6YqW9XdzBNYIsWbnaUCNDzPye/JL7LVAYuq21WjTl/pgbR7qfhiqaiOT9HN6cjqZnp1wJsl2MZ1c&#10;kExhile0xxC/KLAsCSWvoHELRGjyQMXuLsTO/+BH4FRSV0SW4t6oVIdxj0pTN5R2ktGZR+raINsJ&#10;YkD1Y9znzp4JomtjBtD4I5CJB1Dvm2Aqc2sAjj4CvmYbvHNGcHEA2toB/h2sO/9D112vqe3Yrtr+&#10;QlZQ7ekeETqCBy9vaxrmnQhxKZAYTdynLY0PdGgDTcmhlzjbAP766H/yJ6KRlbOGNqTk4edWoOLM&#10;fHVEwYvxdJpWKivTk7MJKfjWsnprcVt7DXQFY3oPvMxi8o/mIGoE+0LLvEhZySScpNwllxEPynXs&#10;NpeeA6kWi+xGa+RFvHNPXqbgacCJJ8/ti0DfMyoSF+/hsE1i9o5TnW9COlhsI+g6Ey6NuJtrP3pa&#10;wczb/rlIO/5Wz16vj9r8NwAAAP//AwBQSwMEFAAGAAgAAAAhAOXSYx3hAAAACQEAAA8AAABkcnMv&#10;ZG93bnJldi54bWxMj81OwzAQhO9IvIO1SFwQdZq2NAnZVAjRA+qpPyrXbWySqPE6it0m8PSYExxH&#10;M5r5Jl+NphVX3bvGMsJ0EoHQXFrVcIVw2K8fExDOEytqLWuEL+1gVdze5JQpO/BWX3e+EqGEXUYI&#10;tfddJqUra23ITWynOXiftjfkg+wrqXoaQrlpZRxFT9JQw2Ghpk6/1ro87y4GYbtZro8P80F9vMk5&#10;fb/v03E4p4j3d+PLMwivR/8Xhl/8gA5FYDrZCysnWoQ0DeQeYbGIQQQ/mSYzECeEOJotQRa5/P+g&#10;+AEAAP//AwBQSwECLQAUAAYACAAAACEAtoM4kv4AAADhAQAAEwAAAAAAAAAAAAAAAAAAAAAAW0Nv&#10;bnRlbnRfVHlwZXNdLnhtbFBLAQItABQABgAIAAAAIQA4/SH/1gAAAJQBAAALAAAAAAAAAAAAAAAA&#10;AC8BAABfcmVscy8ucmVsc1BLAQItABQABgAIAAAAIQD4+lSQagIAABwFAAAOAAAAAAAAAAAAAAAA&#10;AC4CAABkcnMvZTJvRG9jLnhtbFBLAQItABQABgAIAAAAIQDl0mMd4QAAAAkBAAAPAAAAAAAAAAAA&#10;AAAAAMQEAABkcnMvZG93bnJldi54bWxQSwUGAAAAAAQABADzAAAA0gUAAAAA&#10;" adj="10800" fillcolor="white [3201]" strokecolor="black [3200]" strokeweight="1pt">
                <v:textbox>
                  <w:txbxContent>
                    <w:p w:rsidR="009E2C19" w:rsidRDefault="009E2C19" w:rsidP="009E2C19">
                      <w:pPr>
                        <w:jc w:val="center"/>
                      </w:pPr>
                      <w:r>
                        <w:t>Deze economische ontwikkelingen beïnvloedden de politiek en sociaal-culturele identiteit van Nederland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Versneld door de komst van internet. </w:t>
      </w: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de jaren heen raakte Nederland steeds meer: </w:t>
      </w:r>
    </w:p>
    <w:p w:rsidR="003A0C51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Ontzuild </w:t>
      </w:r>
      <w:r w:rsidRPr="009E2C1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geïndividualiseerd</w:t>
      </w:r>
      <w:r w:rsidR="003A0C51">
        <w:rPr>
          <w:rFonts w:ascii="Arial" w:hAnsi="Arial" w:cs="Arial"/>
          <w:sz w:val="24"/>
          <w:szCs w:val="24"/>
        </w:rPr>
        <w:t xml:space="preserve"> en dit had </w:t>
      </w:r>
    </w:p>
    <w:p w:rsidR="003A0C51" w:rsidRDefault="003A0C51" w:rsidP="009E2C19">
      <w:pPr>
        <w:pStyle w:val="Geenafstand"/>
        <w:rPr>
          <w:rFonts w:ascii="Arial" w:hAnsi="Arial" w:cs="Arial"/>
          <w:sz w:val="24"/>
          <w:szCs w:val="24"/>
        </w:rPr>
      </w:pPr>
    </w:p>
    <w:p w:rsidR="003A0C51" w:rsidRDefault="003A0C51" w:rsidP="003A0C5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effect op de politiek: </w:t>
      </w:r>
    </w:p>
    <w:p w:rsidR="003A0C51" w:rsidRDefault="003A0C51" w:rsidP="003A0C51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gedoogbeleid softdrugs blijft gehandhaafd</w:t>
      </w:r>
    </w:p>
    <w:p w:rsidR="003A0C51" w:rsidRDefault="003A0C51" w:rsidP="003A0C51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Algemene wet gelijke behandeling (1994)</w:t>
      </w:r>
    </w:p>
    <w:p w:rsidR="003A0C51" w:rsidRDefault="003A0C51" w:rsidP="003A0C51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Homohuwelijk (2001)</w:t>
      </w:r>
    </w:p>
    <w:p w:rsidR="003A0C51" w:rsidRDefault="003A0C51" w:rsidP="003A0C51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Euthanasiewetgeving (2002)</w:t>
      </w:r>
    </w:p>
    <w:p w:rsidR="003A0C51" w:rsidRDefault="003A0C51" w:rsidP="003A0C5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 op de samenleving (sociaal-culturele identiteit van Nederland)</w:t>
      </w:r>
    </w:p>
    <w:p w:rsidR="003A0C51" w:rsidRDefault="003A0C51" w:rsidP="003A0C51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versnippering jeugdculturen op grond van etniciteit en sociale achtergrond</w:t>
      </w:r>
    </w:p>
    <w:p w:rsidR="003A0C51" w:rsidRDefault="003A0C51" w:rsidP="003A0C51">
      <w:pPr>
        <w:pStyle w:val="Geenafstand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Punk- en kraakbeweging (verzet tegen autoriteiten) (jaren ’80)</w:t>
      </w:r>
    </w:p>
    <w:p w:rsidR="003A0C51" w:rsidRDefault="003A0C51" w:rsidP="003A0C51">
      <w:pPr>
        <w:pStyle w:val="Geenafstand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 / hip hop (jaren ’90)</w:t>
      </w:r>
    </w:p>
    <w:p w:rsidR="003A0C51" w:rsidRDefault="003A0C51" w:rsidP="003A0C51">
      <w:pPr>
        <w:pStyle w:val="Geenafstand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Gabber (jaren ’90)</w:t>
      </w:r>
    </w:p>
    <w:p w:rsidR="003A0C51" w:rsidRDefault="003A0C51" w:rsidP="003A0C51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A0C51">
        <w:rPr>
          <w:rFonts w:ascii="Arial" w:hAnsi="Arial" w:cs="Arial"/>
          <w:b/>
          <w:color w:val="FF0000"/>
          <w:sz w:val="24"/>
          <w:szCs w:val="24"/>
        </w:rPr>
        <w:t>digitale revolutie</w:t>
      </w:r>
      <w:r w:rsidRPr="003A0C5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doet zijn intrede: nog meer individualisering </w:t>
      </w:r>
    </w:p>
    <w:p w:rsidR="003A0C51" w:rsidRPr="003A0C51" w:rsidRDefault="003A0C51" w:rsidP="003A0C51">
      <w:pPr>
        <w:pStyle w:val="Geenafstand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A0C51">
        <w:rPr>
          <w:rFonts w:ascii="Arial" w:hAnsi="Arial" w:cs="Arial"/>
          <w:sz w:val="24"/>
          <w:szCs w:val="24"/>
        </w:rPr>
        <w:t xml:space="preserve">kritiek op de multiculturele samenleving </w:t>
      </w:r>
    </w:p>
    <w:p w:rsidR="003A0C51" w:rsidRDefault="003A0C51" w:rsidP="003A0C51">
      <w:pPr>
        <w:pStyle w:val="Geenafstand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achterstanden bij met name Turkse en Marokkaanse kinderen op scholingsgebied. </w:t>
      </w:r>
    </w:p>
    <w:p w:rsidR="003A0C51" w:rsidRDefault="003A0C51" w:rsidP="003A0C51">
      <w:pPr>
        <w:pStyle w:val="Geenafstand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Weinig vermenging </w:t>
      </w:r>
    </w:p>
    <w:p w:rsidR="003A0C51" w:rsidRDefault="003A0C51" w:rsidP="003A0C51">
      <w:pPr>
        <w:pStyle w:val="Geenafstand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5ABF7" wp14:editId="3962E052">
                <wp:simplePos x="0" y="0"/>
                <wp:positionH relativeFrom="column">
                  <wp:posOffset>2631440</wp:posOffset>
                </wp:positionH>
                <wp:positionV relativeFrom="paragraph">
                  <wp:posOffset>-1273810</wp:posOffset>
                </wp:positionV>
                <wp:extent cx="276225" cy="3357563"/>
                <wp:effectExtent l="2540" t="0" r="12065" b="88265"/>
                <wp:wrapNone/>
                <wp:docPr id="9" name="Rechteraccola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6225" cy="3357563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D288" id="Rechteraccolade 9" o:spid="_x0000_s1026" type="#_x0000_t88" style="position:absolute;margin-left:207.2pt;margin-top:-100.3pt;width:21.75pt;height:264.4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CwcwIAAC8FAAAOAAAAZHJzL2Uyb0RvYy54bWysVEtPGzEQvlfqf7B8L5tsSCgRG5SCaCsh&#10;iAgVZ8drZ616bXfsZJP++o69D1BBHKruwfJ43t98sxeXh1qTvQCvrCno+GREiTDclspsC/rj8ebT&#10;Z0p8YKZk2hpR0KPw9HLx8cNF4+Yit5XVpQCCQYyfN66gVQhunmWeV6Jm/sQ6YVApLdQsoAjbrATW&#10;YPRaZ/loNMsaC6UDy4X3+HrdKukixZdS8HAvpReB6IJibSGdkM5NPLPFBZtvgblK8a4M9g9V1EwZ&#10;TDqEumaBkR2oV6FqxcF6K8MJt3VmpVRcpB6wm/Hor27WFXMi9YLgeDfA5P9fWH63XwFRZUHPKTGs&#10;xhE9CF4FAYxzq1kpyHkEqXF+jrZrt4JO8niNHR8k1AQsIjue4UTwo0Rq5b7hQ4IEmySHhPhxQFwc&#10;AuH4mJ/N8nxKCUfVZDI9m84mMVvWho3hHfjwVdiaxEtBQW2r8AWLi7iwOdvf+tA69IboHYtty0u3&#10;cNQiGmvzICT2inknyTuxTFxpIHuG/Ch/jrvkyTK6SKX14DR636mzjW4iMW9wzN93HKxTRmvC4Fgr&#10;Y+Et53DoS5Wtfd9122tse2PLI442TQZH4h2/UQjhLfNhxQBJjo+4uOEeD6ltU1Db3SipLPx+6z3a&#10;I/dQS0mDS1NQ/2vHQFCivxtk5fn49DRuWRJOp2c5CvBSs3mpMbv6yiLu41Rdukb7oPurBFs/4X4v&#10;Y1ZUMcMxd0F5gF64Cu0y4x+Ci+UymeFmORZuzdrxnoORHI+HJwau41FABt7ZfsFeEam1jfMwdrkL&#10;VqrEsmdcO7xxKxNbuz9IXPuXcrJ6/s8t/gAAAP//AwBQSwMEFAAGAAgAAAAhAPWuNhbdAAAACQEA&#10;AA8AAABkcnMvZG93bnJldi54bWxMj8FOwzAQRO9I/IO1SNyo05bSKsSpEBI3LjgIiZsbL0lovE5t&#10;pwl8PcsJjqMZzbwp9rPrxRlD7DwpWC4yEEi1tx01Cl6rp5sdiJgMWdN7QgVfGGFfXl4UJrd+ohc8&#10;69QILqGYGwVtSkMuZaxbdCYu/IDE3ocPziSWoZE2mInLXS9XWXYnnemIF1oz4GOL9VGPTsGt1Xpd&#10;TVUKn+/6bT0eT9/P9Ump66v54R5Ewjn9heEXn9GhZKaDH8lG0bPeLhk9cdmKP3Fgy3MgDgp2mw3I&#10;spD/H5Q/AAAA//8DAFBLAQItABQABgAIAAAAIQC2gziS/gAAAOEBAAATAAAAAAAAAAAAAAAAAAAA&#10;AABbQ29udGVudF9UeXBlc10ueG1sUEsBAi0AFAAGAAgAAAAhADj9If/WAAAAlAEAAAsAAAAAAAAA&#10;AAAAAAAALwEAAF9yZWxzLy5yZWxzUEsBAi0AFAAGAAgAAAAhAMSzsLBzAgAALwUAAA4AAAAAAAAA&#10;AAAAAAAALgIAAGRycy9lMm9Eb2MueG1sUEsBAi0AFAAGAAgAAAAhAPWuNhbdAAAACQEAAA8AAAAA&#10;AAAAAAAAAAAAzQQAAGRycy9kb3ducmV2LnhtbFBLBQYAAAAABAAEAPMAAADXBQAAAAA=&#10;" adj="148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Komst van arbeidsmigranten uit Oost-Europa</w:t>
      </w:r>
    </w:p>
    <w:p w:rsidR="003A0C51" w:rsidRDefault="003A0C51" w:rsidP="003A0C51">
      <w:pPr>
        <w:pStyle w:val="Geenafstand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Kloof tussen burger en politiek </w:t>
      </w:r>
    </w:p>
    <w:p w:rsidR="003A0C51" w:rsidRDefault="003A0C51" w:rsidP="003A0C51">
      <w:pPr>
        <w:pStyle w:val="Geenafstand"/>
        <w:rPr>
          <w:rFonts w:ascii="Arial" w:hAnsi="Arial" w:cs="Arial"/>
          <w:sz w:val="24"/>
          <w:szCs w:val="24"/>
        </w:rPr>
      </w:pPr>
    </w:p>
    <w:p w:rsidR="009E2C19" w:rsidRDefault="009E2C19" w:rsidP="009E2C1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0C51" w:rsidRDefault="003A0C51" w:rsidP="003A0C51">
      <w:pPr>
        <w:pStyle w:val="Geenafstand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Kritiek werd versterkt door: </w:t>
      </w:r>
    </w:p>
    <w:p w:rsidR="003A0C51" w:rsidRDefault="003A0C51" w:rsidP="003A0C5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Aanslag 9/11 Al Qaida (moslim extremisten) in New York (2001)</w:t>
      </w:r>
    </w:p>
    <w:p w:rsidR="003A0C51" w:rsidRDefault="003A0C51" w:rsidP="003A0C5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Opkomst en moord op Pim Fortuyn (2002)</w:t>
      </w:r>
    </w:p>
    <w:p w:rsidR="00B4018E" w:rsidRDefault="00B4018E" w:rsidP="003A0C5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Economische (financiële) crisis van 2008 (bankencrisis) </w:t>
      </w:r>
    </w:p>
    <w:p w:rsidR="003A0C51" w:rsidRDefault="00B4018E" w:rsidP="003A0C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CEBE3" wp14:editId="41C22CBF">
                <wp:simplePos x="0" y="0"/>
                <wp:positionH relativeFrom="column">
                  <wp:posOffset>2529205</wp:posOffset>
                </wp:positionH>
                <wp:positionV relativeFrom="paragraph">
                  <wp:posOffset>98425</wp:posOffset>
                </wp:positionV>
                <wp:extent cx="695325" cy="942975"/>
                <wp:effectExtent l="19050" t="0" r="47625" b="47625"/>
                <wp:wrapNone/>
                <wp:docPr id="10" name="Pijl-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D24D" id="Pijl-omlaag 10" o:spid="_x0000_s1026" type="#_x0000_t67" style="position:absolute;margin-left:199.15pt;margin-top:7.75pt;width:54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8sdgIAAEEFAAAOAAAAZHJzL2Uyb0RvYy54bWysVFFv2yAQfp+0/4B4b51kSbtEdaqoVadJ&#10;VRetnfpMMcSegGMHiZP9+h3Ycauu2qRpfsDA3X3cfXzHxeXeGrZTGBpwJR+fjjhTTkLVuE3Jvz3c&#10;nHzkLEThKmHAqZIfVOCXy/fvLlq/UBOowVQKGYG4sGh9yesY/aIogqyVFeEUvHJk1IBWRFripqhQ&#10;tIRuTTEZjc6KFrDyCFKFQLvXnZEvM77WSsYvWgcVmSk55RbziHl8SmOxvBCLDQpfN7JPQ/xDFlY0&#10;jg4doK5FFGyLzW9QtpEIAXQ8lWAL0LqRKtdA1YxHr6q5r4VXuRYiJ/iBpvD/YOXdbo2sqejuiB4n&#10;LN3RuvluTsAaITaMdomi1ocFed77NfarQNNU716jTX+qhO0zrYeBVrWPTNLm2Xz2YTLjTJJpPp3M&#10;z2cJs3gO9hjiJwWWpUnJK2jdChHazKjY3YbY+R/9KDhl1OWQZ/FgVErDuK9KUzl06iRHZyGpK4Ns&#10;J0gCQkrl4qwz1aJS3fZsRF+f1BCRU8yACVk3xgzY4z9hd7n2/ilUZR0OwaO/Bw8R+WRwcQi2jQN8&#10;C8DEcV+A7vyPJHXUJJaeoDrQZSN0XRC8vGmI8FsR4logyZ4UQK0cv9CgDbQlh37GWQ3486395E9q&#10;JCtnLbVRycOPrUDFmfnsSKfz8XSa+i4vprPzCS3wpeXppcVt7RXQNY3p0fAyT5N/NMepRrCP1PGr&#10;dCqZhJN0dsllxOPiKnbtTW+GVKtVdqNe8yLeunsvE3hiNWnpYf8o0PeqiyTXOzi2nFi80l3nmyId&#10;rLYRdJNF+cxrzzf1aRZO/6akh+DlOns9v3zLXwAAAP//AwBQSwMEFAAGAAgAAAAhAOzXUZrgAAAA&#10;CgEAAA8AAABkcnMvZG93bnJldi54bWxMj8FOwzAQRO9I/IO1SNyoXUpKG+JUCIiQekCigLi68ZIE&#10;4nUau0n4e5YTHHfmaXYm20yuFQP2ofGkYT5TIJBKbxuqNLy+FBcrECEasqb1hBq+McAmPz3JTGr9&#10;SM847GIlOIRCajTUMXaplKGs0Zkw8x0Sex++dyby2VfS9mbkcNfKS6WW0pmG+ENtOryrsfzaHZ2G&#10;4A/bcSg+1Xx9SNzD/ePb03tVaH1+Nt3egIg4xT8Yfutzdci5094fyQbRalisVwtG2UgSEAwk6pq3&#10;7FlYXimQeSb/T8h/AAAA//8DAFBLAQItABQABgAIAAAAIQC2gziS/gAAAOEBAAATAAAAAAAAAAAA&#10;AAAAAAAAAABbQ29udGVudF9UeXBlc10ueG1sUEsBAi0AFAAGAAgAAAAhADj9If/WAAAAlAEAAAsA&#10;AAAAAAAAAAAAAAAALwEAAF9yZWxzLy5yZWxzUEsBAi0AFAAGAAgAAAAhAD7cHyx2AgAAQQUAAA4A&#10;AAAAAAAAAAAAAAAALgIAAGRycy9lMm9Eb2MueG1sUEsBAi0AFAAGAAgAAAAhAOzXUZrgAAAACgEA&#10;AA8AAAAAAAAAAAAAAAAA0AQAAGRycy9kb3ducmV2LnhtbFBLBQYAAAAABAAEAPMAAADdBQAAAAA=&#10;" adj="13636" fillcolor="#4472c4 [3208]" strokecolor="#1f3763 [1608]" strokeweight="1pt"/>
            </w:pict>
          </mc:Fallback>
        </mc:AlternateContent>
      </w:r>
    </w:p>
    <w:p w:rsidR="003A0C51" w:rsidRDefault="003A0C51" w:rsidP="003A0C51">
      <w:pPr>
        <w:pStyle w:val="Geenafstand"/>
        <w:rPr>
          <w:rFonts w:ascii="Arial" w:hAnsi="Arial" w:cs="Arial"/>
          <w:sz w:val="24"/>
          <w:szCs w:val="24"/>
        </w:rPr>
      </w:pPr>
    </w:p>
    <w:p w:rsidR="00B4018E" w:rsidRDefault="00B4018E" w:rsidP="003A0C51">
      <w:pPr>
        <w:pStyle w:val="Geenafstand"/>
        <w:rPr>
          <w:rFonts w:ascii="Arial" w:hAnsi="Arial" w:cs="Arial"/>
          <w:sz w:val="24"/>
          <w:szCs w:val="24"/>
        </w:rPr>
      </w:pPr>
    </w:p>
    <w:p w:rsidR="00B4018E" w:rsidRDefault="00B4018E" w:rsidP="003A0C51">
      <w:pPr>
        <w:pStyle w:val="Geenafstand"/>
        <w:rPr>
          <w:rFonts w:ascii="Arial" w:hAnsi="Arial" w:cs="Arial"/>
          <w:sz w:val="24"/>
          <w:szCs w:val="24"/>
        </w:rPr>
      </w:pPr>
    </w:p>
    <w:p w:rsidR="00B4018E" w:rsidRDefault="00B4018E" w:rsidP="003A0C51">
      <w:pPr>
        <w:pStyle w:val="Geenafstand"/>
        <w:rPr>
          <w:rFonts w:ascii="Arial" w:hAnsi="Arial" w:cs="Arial"/>
          <w:sz w:val="24"/>
          <w:szCs w:val="24"/>
        </w:rPr>
      </w:pPr>
    </w:p>
    <w:p w:rsidR="00B4018E" w:rsidRDefault="00B4018E" w:rsidP="003A0C51">
      <w:pPr>
        <w:pStyle w:val="Geenafstand"/>
        <w:rPr>
          <w:rFonts w:ascii="Arial" w:hAnsi="Arial" w:cs="Arial"/>
          <w:sz w:val="24"/>
          <w:szCs w:val="24"/>
        </w:rPr>
      </w:pPr>
    </w:p>
    <w:p w:rsidR="00B4018E" w:rsidRDefault="00B4018E" w:rsidP="003A0C51">
      <w:pPr>
        <w:pStyle w:val="Geenafstand"/>
        <w:rPr>
          <w:rFonts w:ascii="Arial" w:hAnsi="Arial" w:cs="Arial"/>
          <w:sz w:val="24"/>
          <w:szCs w:val="24"/>
        </w:rPr>
      </w:pPr>
    </w:p>
    <w:p w:rsidR="003A0C51" w:rsidRDefault="003A0C51" w:rsidP="003A0C5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individualisering + digitale revolutie (eigen bubbel) + kritiek op de politiek en maatschappij ontstaat: </w:t>
      </w:r>
      <w:r w:rsidRPr="003A0C51">
        <w:rPr>
          <w:rFonts w:ascii="Arial" w:hAnsi="Arial" w:cs="Arial"/>
          <w:b/>
          <w:color w:val="FF0000"/>
          <w:sz w:val="24"/>
          <w:szCs w:val="24"/>
        </w:rPr>
        <w:t>polarisatie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4018E">
        <w:rPr>
          <w:rFonts w:ascii="Arial" w:hAnsi="Arial" w:cs="Arial"/>
          <w:i/>
          <w:sz w:val="24"/>
          <w:szCs w:val="24"/>
        </w:rPr>
        <w:t xml:space="preserve">(steeds meer heftige tegenstellingen tussen groepen mensen, bijv. wel- of geen zwarte piet, </w:t>
      </w:r>
      <w:r w:rsidR="00B4018E">
        <w:rPr>
          <w:rFonts w:ascii="Arial" w:hAnsi="Arial" w:cs="Arial"/>
          <w:i/>
          <w:sz w:val="24"/>
          <w:szCs w:val="24"/>
        </w:rPr>
        <w:t xml:space="preserve">wel of geen Europese Unie, </w:t>
      </w:r>
      <w:r w:rsidR="00B4018E" w:rsidRPr="00B4018E">
        <w:rPr>
          <w:rFonts w:ascii="Arial" w:hAnsi="Arial" w:cs="Arial"/>
          <w:i/>
          <w:sz w:val="24"/>
          <w:szCs w:val="24"/>
        </w:rPr>
        <w:t xml:space="preserve">wel- of geen toelaten van vluchtelingen enz.) </w:t>
      </w:r>
    </w:p>
    <w:p w:rsidR="00B4018E" w:rsidRDefault="00B4018E" w:rsidP="003A0C51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4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4D" w:rsidRDefault="0038654D" w:rsidP="0038654D">
      <w:pPr>
        <w:spacing w:after="0" w:line="240" w:lineRule="auto"/>
      </w:pPr>
      <w:r>
        <w:separator/>
      </w:r>
    </w:p>
  </w:endnote>
  <w:endnote w:type="continuationSeparator" w:id="0">
    <w:p w:rsidR="0038654D" w:rsidRDefault="0038654D" w:rsidP="0038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4D" w:rsidRDefault="0038654D" w:rsidP="0038654D">
      <w:pPr>
        <w:spacing w:after="0" w:line="240" w:lineRule="auto"/>
      </w:pPr>
      <w:r>
        <w:separator/>
      </w:r>
    </w:p>
  </w:footnote>
  <w:footnote w:type="continuationSeparator" w:id="0">
    <w:p w:rsidR="0038654D" w:rsidRDefault="0038654D" w:rsidP="0038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9D2"/>
    <w:multiLevelType w:val="hybridMultilevel"/>
    <w:tmpl w:val="9008E542"/>
    <w:lvl w:ilvl="0" w:tplc="A6384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209BDC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color w:val="auto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691F"/>
    <w:multiLevelType w:val="hybridMultilevel"/>
    <w:tmpl w:val="E2E03BB8"/>
    <w:lvl w:ilvl="0" w:tplc="A40E21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  <w:sz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4D"/>
    <w:rsid w:val="0038654D"/>
    <w:rsid w:val="003A0C51"/>
    <w:rsid w:val="005A65DB"/>
    <w:rsid w:val="006A12D9"/>
    <w:rsid w:val="007D1272"/>
    <w:rsid w:val="009E2C19"/>
    <w:rsid w:val="00B01F0D"/>
    <w:rsid w:val="00B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93A7"/>
  <w15:chartTrackingRefBased/>
  <w15:docId w15:val="{7ED4BBE9-C323-4449-B6CE-9E23417F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54D"/>
  </w:style>
  <w:style w:type="paragraph" w:styleId="Voettekst">
    <w:name w:val="footer"/>
    <w:basedOn w:val="Standaard"/>
    <w:link w:val="VoettekstChar"/>
    <w:uiPriority w:val="99"/>
    <w:unhideWhenUsed/>
    <w:rsid w:val="0038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54D"/>
  </w:style>
  <w:style w:type="paragraph" w:styleId="Normaalweb">
    <w:name w:val="Normal (Web)"/>
    <w:basedOn w:val="Standaard"/>
    <w:uiPriority w:val="99"/>
    <w:semiHidden/>
    <w:unhideWhenUsed/>
    <w:rsid w:val="0038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386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Biemans</dc:creator>
  <cp:keywords/>
  <dc:description/>
  <cp:lastModifiedBy>Kristel Biemans</cp:lastModifiedBy>
  <cp:revision>1</cp:revision>
  <dcterms:created xsi:type="dcterms:W3CDTF">2021-03-15T07:56:00Z</dcterms:created>
  <dcterms:modified xsi:type="dcterms:W3CDTF">2021-03-15T14:55:00Z</dcterms:modified>
</cp:coreProperties>
</file>